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F2" w:rsidRPr="00B96B61" w:rsidRDefault="007E44F2" w:rsidP="007E44F2">
      <w:pPr>
        <w:jc w:val="center"/>
        <w:rPr>
          <w:b/>
          <w:bCs/>
          <w:sz w:val="28"/>
          <w:u w:val="single"/>
        </w:rPr>
      </w:pPr>
      <w:r w:rsidRPr="00B96B61">
        <w:rPr>
          <w:b/>
          <w:bCs/>
          <w:sz w:val="28"/>
          <w:u w:val="single"/>
        </w:rPr>
        <w:t>Teacher Introduction for Unit 2 Geography Fieldwork at</w:t>
      </w:r>
    </w:p>
    <w:p w:rsidR="007E44F2" w:rsidRPr="00B96B61" w:rsidRDefault="007E44F2" w:rsidP="007E44F2">
      <w:pPr>
        <w:jc w:val="center"/>
        <w:rPr>
          <w:b/>
          <w:bCs/>
          <w:sz w:val="28"/>
          <w:u w:val="single"/>
        </w:rPr>
      </w:pPr>
      <w:r w:rsidRPr="00B96B61">
        <w:rPr>
          <w:b/>
          <w:bCs/>
          <w:sz w:val="28"/>
          <w:u w:val="single"/>
        </w:rPr>
        <w:t>TOURISM at RIPPON LEA</w:t>
      </w:r>
    </w:p>
    <w:p w:rsidR="007E44F2" w:rsidRPr="00B96B61" w:rsidRDefault="007E44F2" w:rsidP="007E44F2">
      <w:pPr>
        <w:jc w:val="center"/>
      </w:pPr>
    </w:p>
    <w:p w:rsidR="007E44F2" w:rsidRPr="00B96B61" w:rsidRDefault="007E44F2" w:rsidP="007E44F2">
      <w:r w:rsidRPr="00B96B61">
        <w:t>The fieldwork outcome requires students to describe characteristics of a local tourist resource and investigate a question prepared in class beforehand.</w:t>
      </w:r>
    </w:p>
    <w:p w:rsidR="007E44F2" w:rsidRPr="00B96B61" w:rsidRDefault="007E44F2" w:rsidP="007E44F2">
      <w:r w:rsidRPr="00B96B61">
        <w:t xml:space="preserve">Rippon Lea, owned by the National Trust (Victoria), is a resource in Glen </w:t>
      </w:r>
      <w:proofErr w:type="spellStart"/>
      <w:r w:rsidRPr="00B96B61">
        <w:t>Eira</w:t>
      </w:r>
      <w:proofErr w:type="spellEnd"/>
      <w:r w:rsidRPr="00B96B61">
        <w:t xml:space="preserve"> that is ideal for fieldwork for VCE Geography </w:t>
      </w:r>
      <w:proofErr w:type="gramStart"/>
      <w:r w:rsidRPr="00B96B61">
        <w:t xml:space="preserve">Unit </w:t>
      </w:r>
      <w:r w:rsidR="00E25476" w:rsidRPr="00B96B61">
        <w:t xml:space="preserve"> 2</w:t>
      </w:r>
      <w:proofErr w:type="gramEnd"/>
      <w:r w:rsidR="00E25476" w:rsidRPr="00B96B61">
        <w:t xml:space="preserve">. </w:t>
      </w:r>
      <w:r w:rsidRPr="00B96B61">
        <w:t xml:space="preserve">As a valuable historic feature it must be used sustainably, so that it is be both enjoyed by present visitors and preserved for future generations. </w:t>
      </w:r>
    </w:p>
    <w:p w:rsidR="007E44F2" w:rsidRPr="00B96B61" w:rsidRDefault="007E44F2" w:rsidP="007E44F2"/>
    <w:p w:rsidR="007E44F2" w:rsidRPr="00B96B61" w:rsidRDefault="007E44F2" w:rsidP="007E44F2">
      <w:r w:rsidRPr="00B96B61">
        <w:t xml:space="preserve">Students can explore the house and gardens, undertaking geographic investigations under the direction of their teacher, </w:t>
      </w:r>
      <w:proofErr w:type="spellStart"/>
      <w:r w:rsidRPr="00B96B61">
        <w:t>practising</w:t>
      </w:r>
      <w:proofErr w:type="spellEnd"/>
      <w:r w:rsidRPr="00B96B61">
        <w:t xml:space="preserve"> the key fieldwork skills and then apply and process the data to address the course requirements. </w:t>
      </w:r>
      <w:r w:rsidR="00794F39">
        <w:t>On the day of your fieldwork t</w:t>
      </w:r>
      <w:r w:rsidR="00C72F55" w:rsidRPr="00B96B61">
        <w:t xml:space="preserve">he House may be set up as a family home or it may be hosting a major exhibition. </w:t>
      </w:r>
      <w:r w:rsidRPr="00B96B61">
        <w:t xml:space="preserve">A tailored </w:t>
      </w:r>
      <w:r w:rsidRPr="00B96B61">
        <w:rPr>
          <w:b/>
        </w:rPr>
        <w:t>house tour</w:t>
      </w:r>
      <w:r w:rsidR="00C72F55" w:rsidRPr="00B96B61">
        <w:t xml:space="preserve"> is suggested.</w:t>
      </w:r>
      <w:r w:rsidRPr="00B96B61">
        <w:t xml:space="preserve"> The guide would explain why the house is presented in the era it is and how the presentation has changed in recent times. Students should also be able to identify </w:t>
      </w:r>
      <w:r w:rsidR="00C72F55" w:rsidRPr="00B96B61">
        <w:t xml:space="preserve">processes </w:t>
      </w:r>
      <w:proofErr w:type="spellStart"/>
      <w:r w:rsidR="00C72F55" w:rsidRPr="00B96B61">
        <w:t>amd</w:t>
      </w:r>
      <w:proofErr w:type="spellEnd"/>
      <w:r w:rsidR="00C72F55" w:rsidRPr="00B96B61">
        <w:t xml:space="preserve"> </w:t>
      </w:r>
      <w:r w:rsidRPr="00B96B61">
        <w:t>management techniques used to maintain the house and contents and still give the visitors an enjoyable experience.</w:t>
      </w:r>
    </w:p>
    <w:p w:rsidR="007E44F2" w:rsidRPr="00B96B61" w:rsidRDefault="007E44F2" w:rsidP="007E44F2">
      <w:r w:rsidRPr="00B96B61">
        <w:t xml:space="preserve">The </w:t>
      </w:r>
      <w:r w:rsidRPr="00B96B61">
        <w:rPr>
          <w:b/>
        </w:rPr>
        <w:t>self guided</w:t>
      </w:r>
      <w:r w:rsidRPr="00B96B61">
        <w:t xml:space="preserve"> </w:t>
      </w:r>
      <w:r w:rsidRPr="00B96B61">
        <w:rPr>
          <w:b/>
        </w:rPr>
        <w:t>garden tour</w:t>
      </w:r>
      <w:r w:rsidRPr="00B96B61">
        <w:t xml:space="preserve"> will show the current uses, indicate areas where use differed in the past, recreation, management problems and management strategies. Students can also speak to the </w:t>
      </w:r>
      <w:r w:rsidRPr="00B96B61">
        <w:rPr>
          <w:b/>
        </w:rPr>
        <w:t>duty manager</w:t>
      </w:r>
      <w:r w:rsidRPr="00B96B61">
        <w:t xml:space="preserve"> to discuss management practices.</w:t>
      </w:r>
    </w:p>
    <w:p w:rsidR="007E44F2" w:rsidRPr="00B96B61" w:rsidRDefault="007E44F2" w:rsidP="007E44F2"/>
    <w:p w:rsidR="007E44F2" w:rsidRDefault="007E44F2" w:rsidP="007E44F2">
      <w:r w:rsidRPr="00B96B61">
        <w:t>At Rippon Lea there will be topographi</w:t>
      </w:r>
      <w:r w:rsidR="00B96B61">
        <w:t>c and historical data available</w:t>
      </w:r>
      <w:r w:rsidRPr="00B96B61">
        <w:t xml:space="preserve">. Recent visitor numbers and calendar of events will also be available in a VCE Education area. When addressing the requirements of this course, students could study Rippon Lea as a whole or just a region within it.  </w:t>
      </w:r>
    </w:p>
    <w:p w:rsidR="00204A0E" w:rsidRDefault="00204A0E" w:rsidP="007E44F2"/>
    <w:p w:rsidR="00204A0E" w:rsidRPr="00B96B61" w:rsidRDefault="00204A0E" w:rsidP="007E44F2">
      <w:pPr>
        <w:rPr>
          <w:i/>
          <w:color w:val="339966"/>
        </w:rPr>
      </w:pPr>
      <w:r>
        <w:t>The study of tourism at Rippon Lea would be written up according to the teacher’s instructions.</w:t>
      </w:r>
    </w:p>
    <w:p w:rsidR="007E44F2" w:rsidRPr="00B96B61" w:rsidRDefault="007E44F2" w:rsidP="007E44F2"/>
    <w:p w:rsidR="007E44F2" w:rsidRPr="00B96B61" w:rsidRDefault="007E44F2" w:rsidP="007E44F2"/>
    <w:p w:rsidR="007E44F2" w:rsidRPr="00B96B61" w:rsidRDefault="007E44F2" w:rsidP="007E44F2">
      <w:pPr>
        <w:rPr>
          <w:sz w:val="28"/>
          <w:szCs w:val="28"/>
          <w:u w:val="single"/>
        </w:rPr>
      </w:pPr>
      <w:proofErr w:type="gramStart"/>
      <w:r w:rsidRPr="00B96B61">
        <w:rPr>
          <w:sz w:val="28"/>
          <w:szCs w:val="28"/>
          <w:u w:val="single"/>
        </w:rPr>
        <w:t>PRE VISIT PREPARATION.</w:t>
      </w:r>
      <w:proofErr w:type="gramEnd"/>
    </w:p>
    <w:p w:rsidR="00C72F55" w:rsidRPr="00B96B61" w:rsidRDefault="007E44F2" w:rsidP="007E44F2">
      <w:r w:rsidRPr="00B96B61">
        <w:t xml:space="preserve">Background information from sources such as The Rippon Lea guide book, </w:t>
      </w:r>
      <w:proofErr w:type="spellStart"/>
      <w:r w:rsidRPr="00B96B61">
        <w:t>Melway</w:t>
      </w:r>
      <w:proofErr w:type="spellEnd"/>
      <w:r w:rsidRPr="00B96B61">
        <w:t xml:space="preserve">, and the Glen </w:t>
      </w:r>
      <w:proofErr w:type="spellStart"/>
      <w:r w:rsidRPr="00B96B61">
        <w:t>Eira</w:t>
      </w:r>
      <w:proofErr w:type="spellEnd"/>
      <w:r w:rsidRPr="00B96B61">
        <w:t xml:space="preserve"> website may useful in </w:t>
      </w:r>
      <w:proofErr w:type="spellStart"/>
      <w:r w:rsidRPr="00B96B61">
        <w:t>familiari</w:t>
      </w:r>
      <w:r w:rsidR="00C72F55" w:rsidRPr="00B96B61">
        <w:t>sing</w:t>
      </w:r>
      <w:proofErr w:type="spellEnd"/>
      <w:r w:rsidR="00C72F55" w:rsidRPr="00B96B61">
        <w:t xml:space="preserve"> students with the House and Gardens and their</w:t>
      </w:r>
      <w:r w:rsidRPr="00B96B61">
        <w:t xml:space="preserve"> history. </w:t>
      </w:r>
    </w:p>
    <w:p w:rsidR="00C72F55" w:rsidRPr="00B96B61" w:rsidRDefault="00C72F55" w:rsidP="007E44F2"/>
    <w:p w:rsidR="007E44F2" w:rsidRPr="00B96B61" w:rsidRDefault="007E44F2" w:rsidP="007E44F2">
      <w:r w:rsidRPr="00B96B61">
        <w:t>Many a</w:t>
      </w:r>
      <w:r w:rsidR="00204A0E">
        <w:t>ctivities can be undertaken pre-</w:t>
      </w:r>
      <w:r w:rsidRPr="00B96B61">
        <w:t xml:space="preserve">visit, e.g. preparing the questions for the house and garden guides and the duty manager, regarding use, change over time and management. It is important that Rippon Lea has a copy of these questions for a more efficient use of your time. </w:t>
      </w:r>
    </w:p>
    <w:p w:rsidR="007E44F2" w:rsidRPr="00B96B61" w:rsidRDefault="007E44F2" w:rsidP="007E44F2"/>
    <w:p w:rsidR="007E44F2" w:rsidRPr="00B96B61" w:rsidRDefault="007E44F2" w:rsidP="007E44F2">
      <w:pPr>
        <w:rPr>
          <w:sz w:val="22"/>
          <w:szCs w:val="22"/>
        </w:rPr>
      </w:pPr>
      <w:r w:rsidRPr="00B96B61">
        <w:t xml:space="preserve">If </w:t>
      </w:r>
      <w:r w:rsidR="00362B8F">
        <w:t>students</w:t>
      </w:r>
      <w:r w:rsidRPr="00B96B61">
        <w:t xml:space="preserve"> wish to ask questions of the general public on site, the questionnaire must be given to Rippon Lea prior to your visit, as the National Trust needs to know what its visitors are being asked. </w:t>
      </w:r>
    </w:p>
    <w:p w:rsidR="007E44F2" w:rsidRPr="00B96B61" w:rsidRDefault="007E44F2" w:rsidP="007E44F2">
      <w:pPr>
        <w:rPr>
          <w:sz w:val="28"/>
          <w:szCs w:val="28"/>
        </w:rPr>
      </w:pPr>
    </w:p>
    <w:p w:rsidR="007E44F2" w:rsidRPr="00B96B61" w:rsidRDefault="007E44F2" w:rsidP="007E44F2">
      <w:pPr>
        <w:rPr>
          <w:sz w:val="28"/>
          <w:szCs w:val="28"/>
        </w:rPr>
      </w:pPr>
    </w:p>
    <w:p w:rsidR="007E44F2" w:rsidRPr="00794F39" w:rsidRDefault="00204A0E" w:rsidP="00204A0E">
      <w:pPr>
        <w:jc w:val="center"/>
        <w:rPr>
          <w:b/>
          <w:sz w:val="28"/>
          <w:szCs w:val="28"/>
          <w:u w:val="single"/>
        </w:rPr>
      </w:pPr>
      <w:proofErr w:type="gramStart"/>
      <w:r>
        <w:rPr>
          <w:b/>
          <w:sz w:val="28"/>
          <w:szCs w:val="28"/>
          <w:u w:val="single"/>
        </w:rPr>
        <w:lastRenderedPageBreak/>
        <w:t>Suggestions for pre-</w:t>
      </w:r>
      <w:r w:rsidR="007E44F2" w:rsidRPr="00794F39">
        <w:rPr>
          <w:b/>
          <w:sz w:val="28"/>
          <w:szCs w:val="28"/>
          <w:u w:val="single"/>
        </w:rPr>
        <w:t>visit activities for student.</w:t>
      </w:r>
      <w:proofErr w:type="gramEnd"/>
    </w:p>
    <w:p w:rsidR="007E44F2" w:rsidRPr="00794F39" w:rsidRDefault="007E44F2" w:rsidP="00794F39">
      <w:pPr>
        <w:jc w:val="center"/>
        <w:rPr>
          <w:b/>
          <w:sz w:val="22"/>
          <w:szCs w:val="22"/>
          <w:u w:val="single"/>
        </w:rPr>
      </w:pPr>
    </w:p>
    <w:p w:rsidR="00C72F55" w:rsidRPr="00B96B61" w:rsidRDefault="00C72F55" w:rsidP="007E44F2">
      <w:pPr>
        <w:rPr>
          <w:bCs/>
          <w:sz w:val="22"/>
          <w:szCs w:val="22"/>
          <w:u w:val="single"/>
        </w:rPr>
      </w:pPr>
    </w:p>
    <w:p w:rsidR="00204A0E" w:rsidRPr="00B96B61" w:rsidRDefault="00204A0E" w:rsidP="00204A0E">
      <w:pPr>
        <w:rPr>
          <w:bCs/>
          <w:sz w:val="22"/>
          <w:szCs w:val="22"/>
        </w:rPr>
      </w:pPr>
    </w:p>
    <w:p w:rsidR="00204A0E" w:rsidRPr="00204A0E" w:rsidRDefault="00204A0E" w:rsidP="00204A0E">
      <w:pPr>
        <w:rPr>
          <w:b/>
          <w:sz w:val="22"/>
          <w:szCs w:val="22"/>
          <w:u w:val="single"/>
        </w:rPr>
      </w:pPr>
      <w:r>
        <w:rPr>
          <w:b/>
          <w:sz w:val="22"/>
          <w:szCs w:val="22"/>
          <w:u w:val="single"/>
        </w:rPr>
        <w:t>Visit</w:t>
      </w:r>
      <w:r w:rsidRPr="00204A0E">
        <w:rPr>
          <w:b/>
          <w:sz w:val="22"/>
          <w:szCs w:val="22"/>
          <w:u w:val="single"/>
        </w:rPr>
        <w:t xml:space="preserve"> the Rippon Lea Website.</w:t>
      </w:r>
    </w:p>
    <w:p w:rsidR="00204A0E" w:rsidRPr="00B96B61" w:rsidRDefault="00204A0E" w:rsidP="00204A0E">
      <w:pPr>
        <w:rPr>
          <w:sz w:val="22"/>
          <w:szCs w:val="22"/>
        </w:rPr>
      </w:pPr>
      <w:r w:rsidRPr="00B96B61">
        <w:rPr>
          <w:sz w:val="22"/>
          <w:szCs w:val="22"/>
        </w:rPr>
        <w:t>Students can take a virtual tour of the house and garden.</w:t>
      </w:r>
    </w:p>
    <w:p w:rsidR="00204A0E" w:rsidRPr="00B96B61" w:rsidRDefault="00204A0E" w:rsidP="00204A0E">
      <w:pPr>
        <w:rPr>
          <w:sz w:val="22"/>
          <w:szCs w:val="22"/>
        </w:rPr>
      </w:pPr>
      <w:r w:rsidRPr="00B96B61">
        <w:rPr>
          <w:sz w:val="22"/>
          <w:szCs w:val="22"/>
        </w:rPr>
        <w:t>‘Fly’ over the property</w:t>
      </w:r>
    </w:p>
    <w:p w:rsidR="00204A0E" w:rsidRDefault="00204A0E" w:rsidP="00204A0E">
      <w:pPr>
        <w:rPr>
          <w:sz w:val="22"/>
          <w:szCs w:val="22"/>
        </w:rPr>
      </w:pPr>
      <w:r w:rsidRPr="00B96B61">
        <w:rPr>
          <w:sz w:val="22"/>
          <w:szCs w:val="22"/>
        </w:rPr>
        <w:t>Find out a great deal of background information.</w:t>
      </w:r>
      <w:r>
        <w:rPr>
          <w:sz w:val="22"/>
          <w:szCs w:val="22"/>
        </w:rPr>
        <w:t xml:space="preserve"> </w:t>
      </w:r>
      <w:proofErr w:type="gramStart"/>
      <w:r>
        <w:rPr>
          <w:sz w:val="22"/>
          <w:szCs w:val="22"/>
        </w:rPr>
        <w:t>from</w:t>
      </w:r>
      <w:proofErr w:type="gramEnd"/>
      <w:r>
        <w:rPr>
          <w:sz w:val="22"/>
          <w:szCs w:val="22"/>
        </w:rPr>
        <w:t xml:space="preserve"> this source.</w:t>
      </w:r>
    </w:p>
    <w:p w:rsidR="00204A0E" w:rsidRPr="00B96B61" w:rsidRDefault="00204A0E" w:rsidP="00204A0E">
      <w:pPr>
        <w:rPr>
          <w:sz w:val="22"/>
          <w:szCs w:val="22"/>
        </w:rPr>
      </w:pPr>
    </w:p>
    <w:p w:rsidR="00C72F55" w:rsidRPr="00B96B61" w:rsidRDefault="00C72F55" w:rsidP="007E44F2">
      <w:pPr>
        <w:rPr>
          <w:b/>
          <w:bCs/>
          <w:u w:val="single"/>
        </w:rPr>
      </w:pPr>
      <w:r w:rsidRPr="00B96B61">
        <w:rPr>
          <w:b/>
          <w:bCs/>
          <w:u w:val="single"/>
        </w:rPr>
        <w:t xml:space="preserve">Define your research topic. </w:t>
      </w:r>
    </w:p>
    <w:p w:rsidR="00C72F55" w:rsidRPr="00B96B61" w:rsidRDefault="00C72F55" w:rsidP="007E44F2">
      <w:pPr>
        <w:rPr>
          <w:bCs/>
          <w:sz w:val="22"/>
          <w:szCs w:val="22"/>
        </w:rPr>
      </w:pPr>
      <w:r w:rsidRPr="00B96B61">
        <w:rPr>
          <w:bCs/>
          <w:sz w:val="22"/>
          <w:szCs w:val="22"/>
        </w:rPr>
        <w:t xml:space="preserve">Give a clear statement of the research question. </w:t>
      </w:r>
    </w:p>
    <w:p w:rsidR="00C72F55" w:rsidRPr="00B96B61" w:rsidRDefault="00C72F55" w:rsidP="007E44F2">
      <w:pPr>
        <w:rPr>
          <w:bCs/>
          <w:sz w:val="22"/>
          <w:szCs w:val="22"/>
        </w:rPr>
      </w:pPr>
      <w:r w:rsidRPr="00B96B61">
        <w:rPr>
          <w:bCs/>
          <w:sz w:val="22"/>
          <w:szCs w:val="22"/>
        </w:rPr>
        <w:t>Prepare and justify a hypothesis.</w:t>
      </w:r>
    </w:p>
    <w:p w:rsidR="00C72F55" w:rsidRPr="00B96B61" w:rsidRDefault="00C72F55" w:rsidP="007E44F2">
      <w:pPr>
        <w:rPr>
          <w:bCs/>
          <w:sz w:val="22"/>
          <w:szCs w:val="22"/>
        </w:rPr>
      </w:pPr>
    </w:p>
    <w:p w:rsidR="00C72F55" w:rsidRPr="00B96B61" w:rsidRDefault="00C72F55" w:rsidP="007E44F2">
      <w:pPr>
        <w:rPr>
          <w:b/>
          <w:bCs/>
          <w:u w:val="single"/>
        </w:rPr>
      </w:pPr>
      <w:r w:rsidRPr="00B96B61">
        <w:rPr>
          <w:b/>
          <w:bCs/>
          <w:u w:val="single"/>
        </w:rPr>
        <w:t>Geographical context</w:t>
      </w:r>
    </w:p>
    <w:p w:rsidR="007E44F2" w:rsidRPr="00204A0E" w:rsidRDefault="00C72F55" w:rsidP="007E44F2">
      <w:pPr>
        <w:rPr>
          <w:b/>
          <w:bCs/>
          <w:sz w:val="22"/>
          <w:szCs w:val="22"/>
          <w:u w:val="single"/>
        </w:rPr>
      </w:pPr>
      <w:r w:rsidRPr="00B96B61">
        <w:rPr>
          <w:bCs/>
          <w:sz w:val="22"/>
          <w:szCs w:val="22"/>
          <w:u w:val="single"/>
        </w:rPr>
        <w:t xml:space="preserve"> </w:t>
      </w:r>
      <w:proofErr w:type="gramStart"/>
      <w:r w:rsidR="007E44F2" w:rsidRPr="00204A0E">
        <w:rPr>
          <w:b/>
          <w:bCs/>
          <w:sz w:val="22"/>
          <w:szCs w:val="22"/>
          <w:u w:val="single"/>
        </w:rPr>
        <w:t>Location.</w:t>
      </w:r>
      <w:proofErr w:type="gramEnd"/>
      <w:r w:rsidRPr="00204A0E">
        <w:rPr>
          <w:b/>
          <w:bCs/>
          <w:sz w:val="22"/>
          <w:szCs w:val="22"/>
          <w:u w:val="single"/>
        </w:rPr>
        <w:t xml:space="preserve">  </w:t>
      </w:r>
    </w:p>
    <w:p w:rsidR="007E44F2" w:rsidRPr="00B96B61" w:rsidRDefault="007E44F2" w:rsidP="007E44F2">
      <w:pPr>
        <w:rPr>
          <w:sz w:val="22"/>
          <w:szCs w:val="22"/>
        </w:rPr>
      </w:pPr>
      <w:r w:rsidRPr="00B96B61">
        <w:rPr>
          <w:sz w:val="22"/>
          <w:szCs w:val="22"/>
        </w:rPr>
        <w:t xml:space="preserve">Using </w:t>
      </w:r>
      <w:proofErr w:type="spellStart"/>
      <w:r w:rsidRPr="00B96B61">
        <w:rPr>
          <w:i/>
          <w:sz w:val="22"/>
          <w:szCs w:val="22"/>
        </w:rPr>
        <w:t>M</w:t>
      </w:r>
      <w:r w:rsidRPr="00B96B61">
        <w:rPr>
          <w:i/>
          <w:iCs/>
          <w:sz w:val="22"/>
          <w:szCs w:val="22"/>
        </w:rPr>
        <w:t>elway</w:t>
      </w:r>
      <w:proofErr w:type="spellEnd"/>
      <w:r w:rsidRPr="00B96B61">
        <w:rPr>
          <w:sz w:val="22"/>
          <w:szCs w:val="22"/>
        </w:rPr>
        <w:t xml:space="preserve"> (Map 67 2F), Find Rippon Lea. </w:t>
      </w:r>
    </w:p>
    <w:p w:rsidR="007E44F2" w:rsidRPr="00B96B61" w:rsidRDefault="007E44F2" w:rsidP="007E44F2">
      <w:pPr>
        <w:rPr>
          <w:sz w:val="22"/>
          <w:szCs w:val="22"/>
        </w:rPr>
      </w:pPr>
      <w:r w:rsidRPr="00B96B61">
        <w:rPr>
          <w:sz w:val="22"/>
          <w:szCs w:val="22"/>
        </w:rPr>
        <w:t xml:space="preserve">Map the location, using maps at different scales. </w:t>
      </w:r>
    </w:p>
    <w:p w:rsidR="007E44F2" w:rsidRPr="00B96B61" w:rsidRDefault="007E44F2" w:rsidP="007E44F2">
      <w:pPr>
        <w:rPr>
          <w:sz w:val="22"/>
          <w:szCs w:val="22"/>
        </w:rPr>
      </w:pPr>
      <w:r w:rsidRPr="00B96B61">
        <w:rPr>
          <w:sz w:val="22"/>
          <w:szCs w:val="22"/>
        </w:rPr>
        <w:t>Describe the location.</w:t>
      </w:r>
    </w:p>
    <w:p w:rsidR="007E44F2" w:rsidRPr="00B96B61" w:rsidRDefault="007E44F2" w:rsidP="007E44F2">
      <w:pPr>
        <w:rPr>
          <w:sz w:val="22"/>
          <w:szCs w:val="22"/>
        </w:rPr>
      </w:pPr>
    </w:p>
    <w:p w:rsidR="007E44F2" w:rsidRPr="00204A0E" w:rsidRDefault="007E44F2" w:rsidP="007E44F2">
      <w:pPr>
        <w:rPr>
          <w:b/>
          <w:bCs/>
          <w:sz w:val="22"/>
          <w:szCs w:val="22"/>
          <w:u w:val="single"/>
        </w:rPr>
      </w:pPr>
      <w:proofErr w:type="gramStart"/>
      <w:r w:rsidRPr="00204A0E">
        <w:rPr>
          <w:b/>
          <w:bCs/>
          <w:sz w:val="22"/>
          <w:szCs w:val="22"/>
          <w:u w:val="single"/>
        </w:rPr>
        <w:t>Region.</w:t>
      </w:r>
      <w:proofErr w:type="gramEnd"/>
    </w:p>
    <w:p w:rsidR="007E44F2" w:rsidRPr="00B96B61" w:rsidRDefault="007E44F2" w:rsidP="007E44F2">
      <w:pPr>
        <w:rPr>
          <w:sz w:val="22"/>
          <w:szCs w:val="22"/>
        </w:rPr>
      </w:pPr>
      <w:r w:rsidRPr="00B96B61">
        <w:rPr>
          <w:sz w:val="22"/>
          <w:szCs w:val="22"/>
        </w:rPr>
        <w:t>Identify, map and describe the region in which Rippon Lea is located.</w:t>
      </w:r>
    </w:p>
    <w:p w:rsidR="007E44F2" w:rsidRPr="00B96B61" w:rsidRDefault="007E44F2" w:rsidP="007E44F2">
      <w:pPr>
        <w:rPr>
          <w:sz w:val="22"/>
          <w:szCs w:val="22"/>
        </w:rPr>
      </w:pPr>
    </w:p>
    <w:p w:rsidR="007E44F2" w:rsidRPr="00204A0E" w:rsidRDefault="007E44F2" w:rsidP="007E44F2">
      <w:pPr>
        <w:rPr>
          <w:b/>
          <w:sz w:val="22"/>
          <w:szCs w:val="22"/>
          <w:u w:val="single"/>
        </w:rPr>
      </w:pPr>
      <w:r w:rsidRPr="00204A0E">
        <w:rPr>
          <w:b/>
          <w:sz w:val="22"/>
          <w:szCs w:val="22"/>
          <w:u w:val="single"/>
        </w:rPr>
        <w:t>The process</w:t>
      </w:r>
      <w:r w:rsidR="00DD2863" w:rsidRPr="00204A0E">
        <w:rPr>
          <w:b/>
          <w:sz w:val="22"/>
          <w:szCs w:val="22"/>
          <w:u w:val="single"/>
        </w:rPr>
        <w:t>es</w:t>
      </w:r>
      <w:r w:rsidRPr="00204A0E">
        <w:rPr>
          <w:b/>
          <w:sz w:val="22"/>
          <w:szCs w:val="22"/>
          <w:u w:val="single"/>
        </w:rPr>
        <w:t xml:space="preserve"> of Geographic change.</w:t>
      </w:r>
    </w:p>
    <w:p w:rsidR="007E44F2" w:rsidRPr="00B96B61" w:rsidRDefault="007E44F2" w:rsidP="007E44F2">
      <w:pPr>
        <w:rPr>
          <w:sz w:val="22"/>
          <w:szCs w:val="22"/>
        </w:rPr>
      </w:pPr>
      <w:r w:rsidRPr="00B96B61">
        <w:rPr>
          <w:sz w:val="22"/>
          <w:szCs w:val="22"/>
        </w:rPr>
        <w:t xml:space="preserve">In 1903 Rippon Lea Estate extended from </w:t>
      </w:r>
      <w:proofErr w:type="spellStart"/>
      <w:r w:rsidRPr="00B96B61">
        <w:rPr>
          <w:sz w:val="22"/>
          <w:szCs w:val="22"/>
        </w:rPr>
        <w:t>Hotham</w:t>
      </w:r>
      <w:proofErr w:type="spellEnd"/>
      <w:r w:rsidRPr="00B96B61">
        <w:rPr>
          <w:sz w:val="22"/>
          <w:szCs w:val="22"/>
        </w:rPr>
        <w:t xml:space="preserve"> Street and the </w:t>
      </w:r>
      <w:proofErr w:type="spellStart"/>
      <w:r w:rsidRPr="00B96B61">
        <w:rPr>
          <w:sz w:val="22"/>
          <w:szCs w:val="22"/>
        </w:rPr>
        <w:t>Sandringham</w:t>
      </w:r>
      <w:proofErr w:type="spellEnd"/>
      <w:r w:rsidRPr="00B96B61">
        <w:rPr>
          <w:sz w:val="22"/>
          <w:szCs w:val="22"/>
        </w:rPr>
        <w:t xml:space="preserve"> Railway line to the west, along Davis (Sinclair) Street in the south, between Elizabeth and Regent Streets in the east, then along Glen </w:t>
      </w:r>
      <w:proofErr w:type="spellStart"/>
      <w:r w:rsidRPr="00B96B61">
        <w:rPr>
          <w:sz w:val="22"/>
          <w:szCs w:val="22"/>
        </w:rPr>
        <w:t>Eira</w:t>
      </w:r>
      <w:proofErr w:type="spellEnd"/>
      <w:r w:rsidRPr="00B96B61">
        <w:rPr>
          <w:sz w:val="22"/>
          <w:szCs w:val="22"/>
        </w:rPr>
        <w:t xml:space="preserve"> Road in the north, down Willow Street, and along Elm Street to meet </w:t>
      </w:r>
      <w:proofErr w:type="spellStart"/>
      <w:r w:rsidRPr="00B96B61">
        <w:rPr>
          <w:sz w:val="22"/>
          <w:szCs w:val="22"/>
        </w:rPr>
        <w:t>Hotham</w:t>
      </w:r>
      <w:proofErr w:type="spellEnd"/>
      <w:r w:rsidRPr="00B96B61">
        <w:rPr>
          <w:sz w:val="22"/>
          <w:szCs w:val="22"/>
        </w:rPr>
        <w:t xml:space="preserve"> Street again.</w:t>
      </w:r>
    </w:p>
    <w:p w:rsidR="007E44F2" w:rsidRPr="00B96B61" w:rsidRDefault="007E44F2" w:rsidP="007E44F2">
      <w:pPr>
        <w:rPr>
          <w:sz w:val="22"/>
          <w:szCs w:val="22"/>
        </w:rPr>
      </w:pPr>
      <w:r w:rsidRPr="00B96B61">
        <w:rPr>
          <w:sz w:val="22"/>
          <w:szCs w:val="22"/>
        </w:rPr>
        <w:t xml:space="preserve">Map and describe the previous extent of Rippon Lea Estate and describe what this land is used for now.  Identify the </w:t>
      </w:r>
      <w:r w:rsidR="00DD2863" w:rsidRPr="00B96B61">
        <w:rPr>
          <w:sz w:val="22"/>
          <w:szCs w:val="22"/>
        </w:rPr>
        <w:t xml:space="preserve">area outlined and the current </w:t>
      </w:r>
      <w:r w:rsidRPr="00B96B61">
        <w:rPr>
          <w:sz w:val="22"/>
          <w:szCs w:val="22"/>
        </w:rPr>
        <w:t xml:space="preserve">uses shown in </w:t>
      </w:r>
      <w:proofErr w:type="spellStart"/>
      <w:r w:rsidRPr="00B96B61">
        <w:rPr>
          <w:i/>
          <w:sz w:val="22"/>
          <w:szCs w:val="22"/>
        </w:rPr>
        <w:t>Melway</w:t>
      </w:r>
      <w:proofErr w:type="spellEnd"/>
      <w:r w:rsidRPr="00B96B61">
        <w:rPr>
          <w:i/>
          <w:sz w:val="22"/>
          <w:szCs w:val="22"/>
        </w:rPr>
        <w:t xml:space="preserve"> Map 67</w:t>
      </w:r>
    </w:p>
    <w:p w:rsidR="007E44F2" w:rsidRPr="00B96B61" w:rsidRDefault="007E44F2" w:rsidP="007E44F2">
      <w:pPr>
        <w:rPr>
          <w:sz w:val="22"/>
          <w:szCs w:val="22"/>
        </w:rPr>
      </w:pPr>
      <w:r w:rsidRPr="00B96B61">
        <w:rPr>
          <w:sz w:val="22"/>
          <w:szCs w:val="22"/>
        </w:rPr>
        <w:t>During your visit you can use the maps provided to show when and how the estate was reduced to its current size.</w:t>
      </w:r>
    </w:p>
    <w:p w:rsidR="007E44F2" w:rsidRPr="00B96B61" w:rsidRDefault="007E44F2" w:rsidP="007E44F2">
      <w:pPr>
        <w:rPr>
          <w:bCs/>
          <w:sz w:val="22"/>
          <w:szCs w:val="22"/>
          <w:u w:val="single"/>
        </w:rPr>
      </w:pPr>
    </w:p>
    <w:p w:rsidR="00B96B61" w:rsidRPr="00B96B61" w:rsidRDefault="00B96B61" w:rsidP="007E44F2">
      <w:pPr>
        <w:rPr>
          <w:sz w:val="22"/>
          <w:szCs w:val="22"/>
          <w:u w:val="single"/>
        </w:rPr>
      </w:pPr>
    </w:p>
    <w:p w:rsidR="00B96B61" w:rsidRPr="00204A0E" w:rsidRDefault="00B96B61" w:rsidP="007E44F2">
      <w:pPr>
        <w:rPr>
          <w:b/>
          <w:sz w:val="22"/>
          <w:szCs w:val="22"/>
          <w:u w:val="single"/>
        </w:rPr>
      </w:pPr>
      <w:r w:rsidRPr="00204A0E">
        <w:rPr>
          <w:b/>
          <w:sz w:val="22"/>
          <w:szCs w:val="22"/>
          <w:u w:val="single"/>
        </w:rPr>
        <w:t>Survey/questionnaire</w:t>
      </w:r>
    </w:p>
    <w:p w:rsidR="00B96B61" w:rsidRPr="00B96B61" w:rsidRDefault="00B96B61" w:rsidP="007E44F2">
      <w:pPr>
        <w:rPr>
          <w:sz w:val="22"/>
          <w:szCs w:val="22"/>
        </w:rPr>
      </w:pPr>
      <w:r w:rsidRPr="00B96B61">
        <w:rPr>
          <w:sz w:val="22"/>
          <w:szCs w:val="22"/>
        </w:rPr>
        <w:t xml:space="preserve">Prepare your questions. What do you want to find out? </w:t>
      </w:r>
    </w:p>
    <w:p w:rsidR="00B96B61" w:rsidRPr="00B96B61" w:rsidRDefault="00B96B61" w:rsidP="00B96B61">
      <w:pPr>
        <w:rPr>
          <w:bCs/>
          <w:sz w:val="22"/>
          <w:szCs w:val="22"/>
        </w:rPr>
      </w:pPr>
      <w:proofErr w:type="spellStart"/>
      <w:proofErr w:type="gramStart"/>
      <w:r w:rsidRPr="00B96B61">
        <w:rPr>
          <w:sz w:val="22"/>
          <w:szCs w:val="22"/>
        </w:rPr>
        <w:t>eg</w:t>
      </w:r>
      <w:proofErr w:type="spellEnd"/>
      <w:proofErr w:type="gramEnd"/>
      <w:r w:rsidRPr="00B96B61">
        <w:rPr>
          <w:sz w:val="22"/>
          <w:szCs w:val="22"/>
        </w:rPr>
        <w:t xml:space="preserve"> home postcode/</w:t>
      </w:r>
      <w:r w:rsidRPr="00B96B61">
        <w:rPr>
          <w:bCs/>
          <w:sz w:val="22"/>
          <w:szCs w:val="22"/>
          <w:u w:val="single"/>
        </w:rPr>
        <w:t xml:space="preserve"> </w:t>
      </w:r>
      <w:r w:rsidRPr="00B96B61">
        <w:rPr>
          <w:bCs/>
          <w:sz w:val="22"/>
          <w:szCs w:val="22"/>
        </w:rPr>
        <w:t xml:space="preserve">state/country of tourist visitors, transport used today, </w:t>
      </w:r>
    </w:p>
    <w:p w:rsidR="00B96B61" w:rsidRPr="00B96B61" w:rsidRDefault="00B96B61" w:rsidP="00B96B61">
      <w:pPr>
        <w:rPr>
          <w:bCs/>
          <w:sz w:val="22"/>
          <w:szCs w:val="22"/>
          <w:u w:val="single"/>
        </w:rPr>
      </w:pPr>
      <w:proofErr w:type="gramStart"/>
      <w:r w:rsidRPr="00B96B61">
        <w:rPr>
          <w:bCs/>
          <w:sz w:val="22"/>
          <w:szCs w:val="22"/>
        </w:rPr>
        <w:t>age</w:t>
      </w:r>
      <w:proofErr w:type="gramEnd"/>
      <w:r w:rsidRPr="00B96B61">
        <w:rPr>
          <w:bCs/>
          <w:sz w:val="22"/>
          <w:szCs w:val="22"/>
        </w:rPr>
        <w:t xml:space="preserve"> group, main reason for visit,   region(s) of the property visited</w:t>
      </w:r>
      <w:r w:rsidR="00204A0E">
        <w:rPr>
          <w:bCs/>
          <w:sz w:val="22"/>
          <w:szCs w:val="22"/>
        </w:rPr>
        <w:t>,</w:t>
      </w:r>
      <w:r>
        <w:rPr>
          <w:bCs/>
          <w:sz w:val="22"/>
          <w:szCs w:val="22"/>
        </w:rPr>
        <w:t xml:space="preserve"> is this your first visit……..</w:t>
      </w:r>
      <w:r w:rsidRPr="00B96B61">
        <w:rPr>
          <w:bCs/>
          <w:sz w:val="22"/>
          <w:szCs w:val="22"/>
        </w:rPr>
        <w:t xml:space="preserve">  </w:t>
      </w:r>
      <w:proofErr w:type="gramStart"/>
      <w:r w:rsidRPr="00B96B61">
        <w:rPr>
          <w:bCs/>
          <w:sz w:val="22"/>
          <w:szCs w:val="22"/>
        </w:rPr>
        <w:t>etc</w:t>
      </w:r>
      <w:proofErr w:type="gramEnd"/>
      <w:r w:rsidRPr="00B96B61">
        <w:rPr>
          <w:bCs/>
          <w:sz w:val="22"/>
          <w:szCs w:val="22"/>
        </w:rPr>
        <w:t>………</w:t>
      </w:r>
      <w:r w:rsidR="00204A0E">
        <w:rPr>
          <w:bCs/>
          <w:sz w:val="22"/>
          <w:szCs w:val="22"/>
        </w:rPr>
        <w:t xml:space="preserve"> Think of other .topics.</w:t>
      </w:r>
    </w:p>
    <w:p w:rsidR="00B96B61" w:rsidRDefault="00B96B61" w:rsidP="007E44F2">
      <w:pPr>
        <w:rPr>
          <w:sz w:val="22"/>
          <w:szCs w:val="22"/>
        </w:rPr>
      </w:pPr>
      <w:r w:rsidRPr="00B96B61">
        <w:rPr>
          <w:sz w:val="22"/>
          <w:szCs w:val="22"/>
        </w:rPr>
        <w:t>(Send your prepared survey/questionnaire to Rippon lea before your visit.)</w:t>
      </w:r>
    </w:p>
    <w:p w:rsidR="00362B8F" w:rsidRPr="00B96B61" w:rsidRDefault="00362B8F" w:rsidP="007E44F2">
      <w:pPr>
        <w:rPr>
          <w:sz w:val="22"/>
          <w:szCs w:val="22"/>
        </w:rPr>
      </w:pPr>
      <w:r>
        <w:rPr>
          <w:sz w:val="22"/>
          <w:szCs w:val="22"/>
        </w:rPr>
        <w:t xml:space="preserve">You will be mapping or prospering charts for your study, so think carefully about how you will </w:t>
      </w:r>
      <w:proofErr w:type="gramStart"/>
      <w:r>
        <w:rPr>
          <w:sz w:val="22"/>
          <w:szCs w:val="22"/>
        </w:rPr>
        <w:t>gather  and</w:t>
      </w:r>
      <w:proofErr w:type="gramEnd"/>
      <w:r>
        <w:rPr>
          <w:sz w:val="22"/>
          <w:szCs w:val="22"/>
        </w:rPr>
        <w:t xml:space="preserve"> record the data.</w:t>
      </w:r>
    </w:p>
    <w:p w:rsidR="00B96B61" w:rsidRPr="00B96B61" w:rsidRDefault="00B96B61" w:rsidP="007E44F2">
      <w:pPr>
        <w:rPr>
          <w:sz w:val="22"/>
          <w:szCs w:val="22"/>
        </w:rPr>
      </w:pPr>
    </w:p>
    <w:p w:rsidR="007E44F2" w:rsidRPr="00204A0E" w:rsidRDefault="00B96B61" w:rsidP="007E44F2">
      <w:pPr>
        <w:rPr>
          <w:b/>
          <w:sz w:val="22"/>
          <w:szCs w:val="22"/>
          <w:u w:val="single"/>
        </w:rPr>
      </w:pPr>
      <w:r w:rsidRPr="00204A0E">
        <w:rPr>
          <w:b/>
          <w:sz w:val="22"/>
          <w:szCs w:val="22"/>
          <w:u w:val="single"/>
        </w:rPr>
        <w:t xml:space="preserve">Prepare </w:t>
      </w:r>
      <w:r w:rsidR="007E44F2" w:rsidRPr="00204A0E">
        <w:rPr>
          <w:b/>
          <w:sz w:val="22"/>
          <w:szCs w:val="22"/>
          <w:u w:val="single"/>
        </w:rPr>
        <w:t>Maps</w:t>
      </w:r>
    </w:p>
    <w:p w:rsidR="007E44F2" w:rsidRPr="00B96B61" w:rsidRDefault="007E44F2" w:rsidP="007E44F2">
      <w:pPr>
        <w:rPr>
          <w:color w:val="000000"/>
          <w:sz w:val="22"/>
          <w:szCs w:val="22"/>
        </w:rPr>
      </w:pPr>
      <w:r w:rsidRPr="00B96B61">
        <w:rPr>
          <w:color w:val="000000"/>
          <w:sz w:val="22"/>
          <w:szCs w:val="22"/>
        </w:rPr>
        <w:t xml:space="preserve">A base map of Glen </w:t>
      </w:r>
      <w:proofErr w:type="spellStart"/>
      <w:r w:rsidRPr="00B96B61">
        <w:rPr>
          <w:color w:val="000000"/>
          <w:sz w:val="22"/>
          <w:szCs w:val="22"/>
        </w:rPr>
        <w:t>Eira</w:t>
      </w:r>
      <w:proofErr w:type="spellEnd"/>
      <w:r w:rsidRPr="00B96B61">
        <w:rPr>
          <w:color w:val="000000"/>
          <w:sz w:val="22"/>
          <w:szCs w:val="22"/>
        </w:rPr>
        <w:t xml:space="preserve"> can be made from the resources on the Glen </w:t>
      </w:r>
      <w:proofErr w:type="spellStart"/>
      <w:r w:rsidRPr="00B96B61">
        <w:rPr>
          <w:color w:val="000000"/>
          <w:sz w:val="22"/>
          <w:szCs w:val="22"/>
        </w:rPr>
        <w:t>Eira</w:t>
      </w:r>
      <w:proofErr w:type="spellEnd"/>
      <w:r w:rsidRPr="00B96B61">
        <w:rPr>
          <w:color w:val="000000"/>
          <w:sz w:val="22"/>
          <w:szCs w:val="22"/>
        </w:rPr>
        <w:t xml:space="preserve"> website. </w:t>
      </w:r>
    </w:p>
    <w:p w:rsidR="007E44F2" w:rsidRPr="00B96B61" w:rsidRDefault="007E44F2" w:rsidP="007E44F2">
      <w:pPr>
        <w:rPr>
          <w:color w:val="000000"/>
          <w:sz w:val="22"/>
          <w:szCs w:val="22"/>
        </w:rPr>
      </w:pPr>
      <w:r w:rsidRPr="00B96B61">
        <w:rPr>
          <w:color w:val="000000"/>
          <w:sz w:val="22"/>
          <w:szCs w:val="22"/>
        </w:rPr>
        <w:t xml:space="preserve">A base map of </w:t>
      </w:r>
      <w:proofErr w:type="spellStart"/>
      <w:r w:rsidRPr="00B96B61">
        <w:rPr>
          <w:color w:val="000000"/>
          <w:sz w:val="22"/>
          <w:szCs w:val="22"/>
        </w:rPr>
        <w:t>Elsternwick</w:t>
      </w:r>
      <w:proofErr w:type="spellEnd"/>
      <w:r w:rsidRPr="00B96B61">
        <w:rPr>
          <w:color w:val="000000"/>
          <w:sz w:val="22"/>
          <w:szCs w:val="22"/>
        </w:rPr>
        <w:t xml:space="preserve"> </w:t>
      </w:r>
      <w:r w:rsidR="00C41C1D">
        <w:rPr>
          <w:color w:val="000000"/>
          <w:sz w:val="22"/>
          <w:szCs w:val="22"/>
        </w:rPr>
        <w:t xml:space="preserve">showing the street pattern </w:t>
      </w:r>
      <w:r w:rsidRPr="00B96B61">
        <w:rPr>
          <w:color w:val="000000"/>
          <w:sz w:val="22"/>
          <w:szCs w:val="22"/>
        </w:rPr>
        <w:t xml:space="preserve">can be made from </w:t>
      </w:r>
      <w:proofErr w:type="spellStart"/>
      <w:r w:rsidRPr="00B96B61">
        <w:rPr>
          <w:i/>
          <w:color w:val="000000"/>
          <w:sz w:val="22"/>
          <w:szCs w:val="22"/>
        </w:rPr>
        <w:t>Melway</w:t>
      </w:r>
      <w:proofErr w:type="spellEnd"/>
      <w:r w:rsidRPr="00B96B61">
        <w:rPr>
          <w:i/>
          <w:color w:val="000000"/>
          <w:sz w:val="22"/>
          <w:szCs w:val="22"/>
        </w:rPr>
        <w:t xml:space="preserve"> Map 67. </w:t>
      </w:r>
      <w:r w:rsidRPr="00B96B61">
        <w:rPr>
          <w:color w:val="000000"/>
          <w:sz w:val="22"/>
          <w:szCs w:val="22"/>
        </w:rPr>
        <w:t xml:space="preserve"> </w:t>
      </w:r>
    </w:p>
    <w:p w:rsidR="007E44F2" w:rsidRPr="00B96B61" w:rsidRDefault="007E44F2" w:rsidP="007E44F2">
      <w:pPr>
        <w:rPr>
          <w:sz w:val="22"/>
          <w:szCs w:val="22"/>
          <w:lang w:val="fr-FR"/>
        </w:rPr>
      </w:pPr>
      <w:r w:rsidRPr="00B96B61">
        <w:rPr>
          <w:sz w:val="22"/>
          <w:szCs w:val="22"/>
          <w:lang w:val="fr-FR"/>
        </w:rPr>
        <w:t xml:space="preserve">A Rippon </w:t>
      </w:r>
      <w:proofErr w:type="spellStart"/>
      <w:r w:rsidRPr="00B96B61">
        <w:rPr>
          <w:sz w:val="22"/>
          <w:szCs w:val="22"/>
          <w:lang w:val="fr-FR"/>
        </w:rPr>
        <w:t>Lea</w:t>
      </w:r>
      <w:proofErr w:type="spellEnd"/>
      <w:r w:rsidRPr="00B96B61">
        <w:rPr>
          <w:sz w:val="22"/>
          <w:szCs w:val="22"/>
          <w:lang w:val="fr-FR"/>
        </w:rPr>
        <w:t xml:space="preserve"> base </w:t>
      </w:r>
      <w:proofErr w:type="spellStart"/>
      <w:r w:rsidRPr="00B96B61">
        <w:rPr>
          <w:sz w:val="22"/>
          <w:szCs w:val="22"/>
          <w:lang w:val="fr-FR"/>
        </w:rPr>
        <w:t>map</w:t>
      </w:r>
      <w:proofErr w:type="spellEnd"/>
      <w:r w:rsidR="00C72F55" w:rsidRPr="00B96B61">
        <w:rPr>
          <w:sz w:val="22"/>
          <w:szCs w:val="22"/>
          <w:lang w:val="fr-FR"/>
        </w:rPr>
        <w:t>.</w:t>
      </w:r>
    </w:p>
    <w:p w:rsidR="007E44F2" w:rsidRPr="00B96B61" w:rsidRDefault="007E44F2" w:rsidP="007E44F2">
      <w:pPr>
        <w:rPr>
          <w:sz w:val="22"/>
          <w:szCs w:val="22"/>
        </w:rPr>
      </w:pPr>
      <w:r w:rsidRPr="00B96B61">
        <w:rPr>
          <w:sz w:val="22"/>
          <w:szCs w:val="22"/>
        </w:rPr>
        <w:t>Make several copies of your base map for use on the day.</w:t>
      </w:r>
    </w:p>
    <w:p w:rsidR="007E44F2" w:rsidRPr="00B96B61" w:rsidRDefault="007E44F2" w:rsidP="007E44F2"/>
    <w:p w:rsidR="00204A0E" w:rsidRPr="00B96B61" w:rsidRDefault="00204A0E">
      <w:pPr>
        <w:rPr>
          <w:sz w:val="22"/>
          <w:szCs w:val="22"/>
        </w:rPr>
      </w:pPr>
    </w:p>
    <w:sectPr w:rsidR="00204A0E" w:rsidRPr="00B96B61" w:rsidSect="003702AF">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B1" w:rsidRDefault="00F32AB1" w:rsidP="003702AF">
      <w:r>
        <w:separator/>
      </w:r>
    </w:p>
  </w:endnote>
  <w:endnote w:type="continuationSeparator" w:id="0">
    <w:p w:rsidR="00F32AB1" w:rsidRDefault="00F32AB1" w:rsidP="00370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3" w:rsidRDefault="00F01587">
    <w:pPr>
      <w:pStyle w:val="Footer"/>
      <w:framePr w:wrap="around" w:vAnchor="text" w:hAnchor="margin" w:xAlign="right" w:y="1"/>
      <w:rPr>
        <w:rStyle w:val="PageNumber"/>
      </w:rPr>
    </w:pPr>
    <w:r>
      <w:rPr>
        <w:rStyle w:val="PageNumber"/>
      </w:rPr>
      <w:fldChar w:fldCharType="begin"/>
    </w:r>
    <w:r w:rsidR="00E25476">
      <w:rPr>
        <w:rStyle w:val="PageNumber"/>
      </w:rPr>
      <w:instrText xml:space="preserve">PAGE  </w:instrText>
    </w:r>
    <w:r>
      <w:rPr>
        <w:rStyle w:val="PageNumber"/>
      </w:rPr>
      <w:fldChar w:fldCharType="end"/>
    </w:r>
  </w:p>
  <w:p w:rsidR="00CA4DB3" w:rsidRDefault="004A39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3" w:rsidRDefault="00F01587">
    <w:pPr>
      <w:pStyle w:val="Footer"/>
      <w:framePr w:wrap="around" w:vAnchor="text" w:hAnchor="margin" w:xAlign="right" w:y="1"/>
      <w:rPr>
        <w:rStyle w:val="PageNumber"/>
      </w:rPr>
    </w:pPr>
    <w:r>
      <w:rPr>
        <w:rStyle w:val="PageNumber"/>
      </w:rPr>
      <w:fldChar w:fldCharType="begin"/>
    </w:r>
    <w:r w:rsidR="00E25476">
      <w:rPr>
        <w:rStyle w:val="PageNumber"/>
      </w:rPr>
      <w:instrText xml:space="preserve">PAGE  </w:instrText>
    </w:r>
    <w:r>
      <w:rPr>
        <w:rStyle w:val="PageNumber"/>
      </w:rPr>
      <w:fldChar w:fldCharType="separate"/>
    </w:r>
    <w:r w:rsidR="000B596D">
      <w:rPr>
        <w:rStyle w:val="PageNumber"/>
        <w:noProof/>
      </w:rPr>
      <w:t>1</w:t>
    </w:r>
    <w:r>
      <w:rPr>
        <w:rStyle w:val="PageNumber"/>
      </w:rPr>
      <w:fldChar w:fldCharType="end"/>
    </w:r>
  </w:p>
  <w:p w:rsidR="00CA4DB3" w:rsidRDefault="004A39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B1" w:rsidRDefault="00F32AB1" w:rsidP="003702AF">
      <w:r>
        <w:separator/>
      </w:r>
    </w:p>
  </w:footnote>
  <w:footnote w:type="continuationSeparator" w:id="0">
    <w:p w:rsidR="00F32AB1" w:rsidRDefault="00F32AB1" w:rsidP="00370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B3" w:rsidRDefault="00E25476">
    <w:pPr>
      <w:pStyle w:val="Header"/>
    </w:pPr>
    <w:r>
      <w:t>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footnotePr>
    <w:footnote w:id="-1"/>
    <w:footnote w:id="0"/>
  </w:footnotePr>
  <w:endnotePr>
    <w:endnote w:id="-1"/>
    <w:endnote w:id="0"/>
  </w:endnotePr>
  <w:compat/>
  <w:rsids>
    <w:rsidRoot w:val="007E44F2"/>
    <w:rsid w:val="00050E07"/>
    <w:rsid w:val="000B596D"/>
    <w:rsid w:val="00204A0E"/>
    <w:rsid w:val="00362B8F"/>
    <w:rsid w:val="003702AF"/>
    <w:rsid w:val="0040338C"/>
    <w:rsid w:val="00445D68"/>
    <w:rsid w:val="00774D2E"/>
    <w:rsid w:val="00794F39"/>
    <w:rsid w:val="007E44F2"/>
    <w:rsid w:val="008578B9"/>
    <w:rsid w:val="00971540"/>
    <w:rsid w:val="00995269"/>
    <w:rsid w:val="00A453B8"/>
    <w:rsid w:val="00A87D7A"/>
    <w:rsid w:val="00B96B61"/>
    <w:rsid w:val="00C41C1D"/>
    <w:rsid w:val="00C72F55"/>
    <w:rsid w:val="00C82999"/>
    <w:rsid w:val="00D85ED0"/>
    <w:rsid w:val="00DD2863"/>
    <w:rsid w:val="00E25476"/>
    <w:rsid w:val="00EF0539"/>
    <w:rsid w:val="00F01587"/>
    <w:rsid w:val="00F32A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E44F2"/>
    <w:pPr>
      <w:tabs>
        <w:tab w:val="center" w:pos="4320"/>
        <w:tab w:val="right" w:pos="8640"/>
      </w:tabs>
    </w:pPr>
  </w:style>
  <w:style w:type="character" w:customStyle="1" w:styleId="HeaderChar">
    <w:name w:val="Header Char"/>
    <w:basedOn w:val="DefaultParagraphFont"/>
    <w:link w:val="Header"/>
    <w:semiHidden/>
    <w:rsid w:val="007E44F2"/>
    <w:rPr>
      <w:rFonts w:ascii="Times New Roman" w:eastAsia="Times New Roman" w:hAnsi="Times New Roman" w:cs="Times New Roman"/>
      <w:sz w:val="24"/>
      <w:szCs w:val="24"/>
      <w:lang w:val="en-US"/>
    </w:rPr>
  </w:style>
  <w:style w:type="paragraph" w:styleId="Footer">
    <w:name w:val="footer"/>
    <w:basedOn w:val="Normal"/>
    <w:link w:val="FooterChar"/>
    <w:semiHidden/>
    <w:rsid w:val="007E44F2"/>
    <w:pPr>
      <w:tabs>
        <w:tab w:val="center" w:pos="4320"/>
        <w:tab w:val="right" w:pos="8640"/>
      </w:tabs>
    </w:pPr>
  </w:style>
  <w:style w:type="character" w:customStyle="1" w:styleId="FooterChar">
    <w:name w:val="Footer Char"/>
    <w:basedOn w:val="DefaultParagraphFont"/>
    <w:link w:val="Footer"/>
    <w:semiHidden/>
    <w:rsid w:val="007E44F2"/>
    <w:rPr>
      <w:rFonts w:ascii="Times New Roman" w:eastAsia="Times New Roman" w:hAnsi="Times New Roman" w:cs="Times New Roman"/>
      <w:sz w:val="24"/>
      <w:szCs w:val="24"/>
      <w:lang w:val="en-US"/>
    </w:rPr>
  </w:style>
  <w:style w:type="character" w:styleId="PageNumber">
    <w:name w:val="page number"/>
    <w:basedOn w:val="DefaultParagraphFont"/>
    <w:semiHidden/>
    <w:rsid w:val="007E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marting</cp:lastModifiedBy>
  <cp:revision>2</cp:revision>
  <dcterms:created xsi:type="dcterms:W3CDTF">2015-11-17T04:06:00Z</dcterms:created>
  <dcterms:modified xsi:type="dcterms:W3CDTF">2015-11-17T04:06:00Z</dcterms:modified>
</cp:coreProperties>
</file>